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1936" w14:textId="056C1B33" w:rsidR="4162FBA1" w:rsidRDefault="474C8716" w:rsidP="0635E038">
      <w:pPr>
        <w:spacing w:after="0" w:line="240" w:lineRule="auto"/>
        <w:jc w:val="center"/>
        <w:rPr>
          <w:rFonts w:asciiTheme="majorHAnsi" w:eastAsiaTheme="majorEastAsia" w:hAnsiTheme="majorHAnsi" w:cstheme="majorBidi"/>
          <w:sz w:val="48"/>
          <w:szCs w:val="48"/>
        </w:rPr>
      </w:pPr>
      <w:r w:rsidRPr="43783202">
        <w:rPr>
          <w:rFonts w:asciiTheme="majorHAnsi" w:eastAsiaTheme="majorEastAsia" w:hAnsiTheme="majorHAnsi" w:cstheme="majorBidi"/>
          <w:sz w:val="48"/>
          <w:szCs w:val="48"/>
        </w:rPr>
        <w:t xml:space="preserve">YEAR </w:t>
      </w:r>
      <w:r w:rsidR="52C88D75" w:rsidRPr="43783202">
        <w:rPr>
          <w:rFonts w:asciiTheme="majorHAnsi" w:eastAsiaTheme="majorEastAsia" w:hAnsiTheme="majorHAnsi" w:cstheme="majorBidi"/>
          <w:sz w:val="48"/>
          <w:szCs w:val="48"/>
        </w:rPr>
        <w:t>9</w:t>
      </w:r>
      <w:r w:rsidR="59BF1E1E" w:rsidRPr="43783202">
        <w:rPr>
          <w:rFonts w:asciiTheme="majorHAnsi" w:eastAsiaTheme="majorEastAsia" w:hAnsiTheme="majorHAnsi" w:cstheme="majorBidi"/>
          <w:sz w:val="48"/>
          <w:szCs w:val="48"/>
        </w:rPr>
        <w:t xml:space="preserve"> RELIGIOUS STUDIES</w:t>
      </w:r>
    </w:p>
    <w:p w14:paraId="200D6A5F" w14:textId="70BF89CA" w:rsidR="4162FBA1" w:rsidRPr="003E3C65" w:rsidRDefault="4B77DD2A" w:rsidP="43783202">
      <w:pPr>
        <w:spacing w:after="0" w:line="240" w:lineRule="auto"/>
        <w:jc w:val="center"/>
        <w:rPr>
          <w:rFonts w:eastAsiaTheme="majorEastAsia" w:cstheme="minorHAnsi"/>
          <w:sz w:val="20"/>
          <w:szCs w:val="20"/>
        </w:rPr>
      </w:pPr>
      <w:r w:rsidRPr="003E3C65">
        <w:rPr>
          <w:rFonts w:eastAsiaTheme="majorEastAsia" w:cstheme="minorHAnsi"/>
          <w:sz w:val="20"/>
          <w:szCs w:val="20"/>
          <w:highlight w:val="yellow"/>
        </w:rPr>
        <w:t xml:space="preserve">Please try and complete all </w:t>
      </w:r>
      <w:r w:rsidR="718B10D5" w:rsidRPr="003E3C65">
        <w:rPr>
          <w:rFonts w:eastAsiaTheme="majorEastAsia" w:cstheme="minorHAnsi"/>
          <w:sz w:val="20"/>
          <w:szCs w:val="20"/>
          <w:highlight w:val="yellow"/>
        </w:rPr>
        <w:t>the a</w:t>
      </w:r>
      <w:r w:rsidRPr="003E3C65">
        <w:rPr>
          <w:rFonts w:eastAsiaTheme="majorEastAsia" w:cstheme="minorHAnsi"/>
          <w:sz w:val="20"/>
          <w:szCs w:val="20"/>
          <w:highlight w:val="yellow"/>
        </w:rPr>
        <w:t xml:space="preserve">ctivities. If you do not have online </w:t>
      </w:r>
      <w:r w:rsidR="25929B8E" w:rsidRPr="003E3C65">
        <w:rPr>
          <w:rFonts w:eastAsiaTheme="majorEastAsia" w:cstheme="minorHAnsi"/>
          <w:sz w:val="20"/>
          <w:szCs w:val="20"/>
          <w:highlight w:val="yellow"/>
        </w:rPr>
        <w:t>access</w:t>
      </w:r>
      <w:r w:rsidRPr="003E3C65">
        <w:rPr>
          <w:rFonts w:eastAsiaTheme="majorEastAsia" w:cstheme="minorHAnsi"/>
          <w:sz w:val="20"/>
          <w:szCs w:val="20"/>
          <w:highlight w:val="yellow"/>
        </w:rPr>
        <w:t>, complete the not online activities. If you do have online</w:t>
      </w:r>
      <w:r w:rsidR="028B85C0" w:rsidRPr="003E3C65">
        <w:rPr>
          <w:rFonts w:eastAsiaTheme="majorEastAsia" w:cstheme="minorHAnsi"/>
          <w:sz w:val="20"/>
          <w:szCs w:val="20"/>
          <w:highlight w:val="yellow"/>
        </w:rPr>
        <w:t xml:space="preserve"> access</w:t>
      </w:r>
      <w:r w:rsidRPr="003E3C65">
        <w:rPr>
          <w:rFonts w:eastAsiaTheme="majorEastAsia" w:cstheme="minorHAnsi"/>
          <w:sz w:val="20"/>
          <w:szCs w:val="20"/>
          <w:highlight w:val="yellow"/>
        </w:rPr>
        <w:t xml:space="preserve"> complete both sets of work</w:t>
      </w:r>
      <w:r w:rsidR="1D9B71EC" w:rsidRPr="003E3C65">
        <w:rPr>
          <w:rFonts w:eastAsiaTheme="majorEastAsia" w:cstheme="minorHAnsi"/>
          <w:sz w:val="20"/>
          <w:szCs w:val="20"/>
          <w:highlight w:val="yellow"/>
        </w:rPr>
        <w:t>.</w:t>
      </w:r>
      <w:r w:rsidRPr="003E3C65">
        <w:rPr>
          <w:rFonts w:eastAsiaTheme="majorEastAsia" w:cstheme="minorHAnsi"/>
          <w:sz w:val="20"/>
          <w:szCs w:val="20"/>
        </w:rPr>
        <w:t xml:space="preserve"> Thank you </w:t>
      </w:r>
      <w:r w:rsidRPr="003E3C65">
        <w:rPr>
          <w:rFonts w:ascii="Segoe UI Emoji" w:eastAsiaTheme="majorEastAsia" w:hAnsi="Segoe UI Emoji" w:cs="Segoe UI Emoji"/>
          <w:sz w:val="20"/>
          <w:szCs w:val="20"/>
        </w:rPr>
        <w:t>😊</w:t>
      </w:r>
      <w:r w:rsidRPr="003E3C65">
        <w:rPr>
          <w:rFonts w:eastAsiaTheme="majorEastAsia" w:cstheme="minorHAnsi"/>
          <w:sz w:val="20"/>
          <w:szCs w:val="20"/>
        </w:rPr>
        <w:t xml:space="preserve"> </w:t>
      </w:r>
      <w:r w:rsidR="41460AC3" w:rsidRPr="003E3C65">
        <w:rPr>
          <w:rFonts w:eastAsiaTheme="majorEastAsia" w:cstheme="minorHAnsi"/>
          <w:sz w:val="20"/>
          <w:szCs w:val="20"/>
        </w:rPr>
        <w:t>you can email me at any time at</w:t>
      </w:r>
      <w:r w:rsidR="5E26EA31" w:rsidRPr="003E3C65">
        <w:rPr>
          <w:rFonts w:eastAsiaTheme="majorEastAsia" w:cstheme="minorHAnsi"/>
          <w:sz w:val="20"/>
          <w:szCs w:val="20"/>
        </w:rPr>
        <w:t xml:space="preserve"> </w:t>
      </w:r>
      <w:hyperlink r:id="rId5" w:history="1">
        <w:r w:rsidR="001730F3" w:rsidRPr="003E3C65">
          <w:rPr>
            <w:rStyle w:val="Hyperlink"/>
            <w:rFonts w:eastAsiaTheme="majorEastAsia" w:cstheme="minorHAnsi"/>
            <w:sz w:val="20"/>
            <w:szCs w:val="20"/>
          </w:rPr>
          <w:t>CJones01@staldhelms-academy.co.uk</w:t>
        </w:r>
      </w:hyperlink>
    </w:p>
    <w:p w14:paraId="7D05A216" w14:textId="37F4C186" w:rsidR="5AD03F0A" w:rsidRPr="003E3C65" w:rsidRDefault="5AD03F0A" w:rsidP="5AD03F0A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35579392" w14:textId="7D1873C2" w:rsidR="071C232E" w:rsidRPr="003E3C65" w:rsidRDefault="5BA44057" w:rsidP="43783202">
      <w:pPr>
        <w:spacing w:after="0" w:line="240" w:lineRule="auto"/>
        <w:rPr>
          <w:rFonts w:eastAsiaTheme="majorEastAsia" w:cstheme="minorHAnsi"/>
          <w:b/>
          <w:bCs/>
          <w:sz w:val="20"/>
          <w:szCs w:val="20"/>
          <w:highlight w:val="yellow"/>
        </w:rPr>
      </w:pPr>
      <w:r w:rsidRPr="003E3C65">
        <w:rPr>
          <w:rFonts w:eastAsiaTheme="majorEastAsia" w:cstheme="minorHAnsi"/>
          <w:b/>
          <w:bCs/>
          <w:sz w:val="20"/>
          <w:szCs w:val="20"/>
          <w:highlight w:val="yellow"/>
        </w:rPr>
        <w:t>ONLINE</w:t>
      </w:r>
    </w:p>
    <w:p w14:paraId="57C4E5D5" w14:textId="28110EC0" w:rsidR="2BB01494" w:rsidRPr="002E1B5B" w:rsidRDefault="2BB01494" w:rsidP="5AD03F0A">
      <w:pPr>
        <w:spacing w:after="0" w:line="240" w:lineRule="auto"/>
        <w:rPr>
          <w:rFonts w:eastAsiaTheme="majorEastAsia" w:cstheme="minorHAnsi"/>
          <w:b/>
          <w:bCs/>
          <w:sz w:val="20"/>
          <w:szCs w:val="20"/>
          <w:u w:val="single"/>
        </w:rPr>
      </w:pPr>
      <w:bookmarkStart w:id="0" w:name="_Hlk43467031"/>
      <w:r w:rsidRPr="002E1B5B">
        <w:rPr>
          <w:rFonts w:eastAsiaTheme="majorEastAsia" w:cstheme="minorHAnsi"/>
          <w:b/>
          <w:bCs/>
          <w:sz w:val="20"/>
          <w:szCs w:val="20"/>
          <w:u w:val="single"/>
        </w:rPr>
        <w:t xml:space="preserve">WEEK </w:t>
      </w:r>
      <w:r w:rsidR="0052543B">
        <w:rPr>
          <w:rFonts w:eastAsiaTheme="majorEastAsia" w:cstheme="minorHAnsi"/>
          <w:b/>
          <w:bCs/>
          <w:sz w:val="20"/>
          <w:szCs w:val="20"/>
          <w:u w:val="single"/>
        </w:rPr>
        <w:t>5</w:t>
      </w:r>
      <w:r w:rsidR="001730F3" w:rsidRPr="002E1B5B">
        <w:rPr>
          <w:rFonts w:eastAsiaTheme="majorEastAsia" w:cstheme="minorHAnsi"/>
          <w:b/>
          <w:bCs/>
          <w:sz w:val="20"/>
          <w:szCs w:val="20"/>
          <w:u w:val="single"/>
        </w:rPr>
        <w:t xml:space="preserve"> </w:t>
      </w:r>
      <w:r w:rsidR="0052543B">
        <w:rPr>
          <w:rFonts w:eastAsiaTheme="majorEastAsia" w:cstheme="minorHAnsi"/>
          <w:b/>
          <w:bCs/>
          <w:sz w:val="20"/>
          <w:szCs w:val="20"/>
          <w:u w:val="single"/>
        </w:rPr>
        <w:t>29</w:t>
      </w:r>
      <w:r w:rsidR="0052543B" w:rsidRPr="0052543B">
        <w:rPr>
          <w:rFonts w:eastAsiaTheme="majorEastAsia" w:cstheme="minorHAnsi"/>
          <w:b/>
          <w:bCs/>
          <w:sz w:val="20"/>
          <w:szCs w:val="20"/>
          <w:u w:val="single"/>
          <w:vertAlign w:val="superscript"/>
        </w:rPr>
        <w:t>th</w:t>
      </w:r>
      <w:r w:rsidR="0052543B">
        <w:rPr>
          <w:rFonts w:eastAsiaTheme="majorEastAsia" w:cstheme="minorHAnsi"/>
          <w:b/>
          <w:bCs/>
          <w:sz w:val="20"/>
          <w:szCs w:val="20"/>
          <w:u w:val="single"/>
        </w:rPr>
        <w:t xml:space="preserve"> of June</w:t>
      </w:r>
    </w:p>
    <w:bookmarkEnd w:id="0"/>
    <w:p w14:paraId="28263853" w14:textId="2A8733EC" w:rsidR="00DC5037" w:rsidRDefault="00DC5037" w:rsidP="00CA4854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E3C65">
        <w:rPr>
          <w:rFonts w:eastAsiaTheme="majorEastAsia" w:cstheme="minorHAnsi"/>
          <w:bCs/>
          <w:sz w:val="20"/>
          <w:szCs w:val="20"/>
        </w:rPr>
        <w:t>Go onto the website below</w:t>
      </w:r>
      <w:r w:rsidR="00CA4854">
        <w:rPr>
          <w:rFonts w:eastAsiaTheme="majorEastAsia" w:cstheme="minorHAnsi"/>
          <w:bCs/>
          <w:sz w:val="20"/>
          <w:szCs w:val="20"/>
        </w:rPr>
        <w:t xml:space="preserve"> and answer the questions below</w:t>
      </w:r>
      <w:r w:rsidRPr="003E3C65">
        <w:rPr>
          <w:rFonts w:eastAsiaTheme="majorEastAsia" w:cstheme="minorHAnsi"/>
          <w:bCs/>
          <w:sz w:val="20"/>
          <w:szCs w:val="20"/>
        </w:rPr>
        <w:t xml:space="preserve">. </w:t>
      </w:r>
    </w:p>
    <w:p w14:paraId="6D9E79F3" w14:textId="286373F2" w:rsidR="00CA4854" w:rsidRPr="003E3C65" w:rsidRDefault="00CA4854" w:rsidP="00CA4854">
      <w:pPr>
        <w:spacing w:after="0" w:line="240" w:lineRule="auto"/>
        <w:rPr>
          <w:rFonts w:eastAsiaTheme="majorEastAsia" w:cstheme="minorHAnsi"/>
          <w:sz w:val="20"/>
          <w:szCs w:val="20"/>
        </w:rPr>
      </w:pPr>
      <w:hyperlink r:id="rId6" w:history="1">
        <w:r w:rsidRPr="00CA4854">
          <w:rPr>
            <w:color w:val="0000FF"/>
            <w:u w:val="single"/>
          </w:rPr>
          <w:t>https://thepacetrust.blogspot.com/2020/03/introduction-to-christianity.html</w:t>
        </w:r>
      </w:hyperlink>
    </w:p>
    <w:p w14:paraId="478EEE35" w14:textId="77777777" w:rsidR="00CA4854" w:rsidRPr="00CA4854" w:rsidRDefault="00CA4854" w:rsidP="00CA4854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CA4854">
        <w:rPr>
          <w:rFonts w:eastAsiaTheme="majorEastAsia" w:cstheme="minorHAnsi"/>
          <w:sz w:val="20"/>
          <w:szCs w:val="20"/>
        </w:rPr>
        <w:t>1. What is Christianity all about?</w:t>
      </w:r>
    </w:p>
    <w:p w14:paraId="5155430A" w14:textId="77777777" w:rsidR="00CA4854" w:rsidRPr="00CA4854" w:rsidRDefault="00CA4854" w:rsidP="00CA4854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CA4854">
        <w:rPr>
          <w:rFonts w:eastAsiaTheme="majorEastAsia" w:cstheme="minorHAnsi"/>
          <w:sz w:val="20"/>
          <w:szCs w:val="20"/>
        </w:rPr>
        <w:t>2. What do Christians believe about God and why we’re here?</w:t>
      </w:r>
    </w:p>
    <w:p w14:paraId="5EE221E0" w14:textId="4653D6C6" w:rsidR="00CA4854" w:rsidRPr="00CA4854" w:rsidRDefault="00CA4854" w:rsidP="00CA4854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CA4854">
        <w:rPr>
          <w:rFonts w:eastAsiaTheme="majorEastAsia" w:cstheme="minorHAnsi"/>
          <w:sz w:val="20"/>
          <w:szCs w:val="20"/>
        </w:rPr>
        <w:t>3. What do Christians think the human problem is? And why</w:t>
      </w:r>
      <w:r w:rsidR="00032878">
        <w:rPr>
          <w:rFonts w:eastAsiaTheme="majorEastAsia" w:cstheme="minorHAnsi"/>
          <w:sz w:val="20"/>
          <w:szCs w:val="20"/>
        </w:rPr>
        <w:t xml:space="preserve"> </w:t>
      </w:r>
      <w:r w:rsidRPr="00CA4854">
        <w:rPr>
          <w:rFonts w:eastAsiaTheme="majorEastAsia" w:cstheme="minorHAnsi"/>
          <w:sz w:val="20"/>
          <w:szCs w:val="20"/>
        </w:rPr>
        <w:t>don’t they believe ‘good people go to heaven’?</w:t>
      </w:r>
    </w:p>
    <w:p w14:paraId="243A6658" w14:textId="77777777" w:rsidR="00CA4854" w:rsidRPr="00CA4854" w:rsidRDefault="00CA4854" w:rsidP="00CA4854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CA4854">
        <w:rPr>
          <w:rFonts w:eastAsiaTheme="majorEastAsia" w:cstheme="minorHAnsi"/>
          <w:sz w:val="20"/>
          <w:szCs w:val="20"/>
        </w:rPr>
        <w:t>4. What did Jesus say about himself?</w:t>
      </w:r>
    </w:p>
    <w:p w14:paraId="3958E188" w14:textId="5060D193" w:rsidR="00DC5037" w:rsidRPr="003E3C65" w:rsidRDefault="00DC5037" w:rsidP="00CA4854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48E62DAC" w14:textId="31905716" w:rsidR="670A1F98" w:rsidRPr="002E1B5B" w:rsidRDefault="001730F3" w:rsidP="5AD03F0A">
      <w:pPr>
        <w:spacing w:after="0" w:line="240" w:lineRule="auto"/>
        <w:rPr>
          <w:rFonts w:eastAsiaTheme="majorEastAsia" w:cstheme="minorHAnsi"/>
          <w:b/>
          <w:bCs/>
          <w:sz w:val="20"/>
          <w:szCs w:val="20"/>
          <w:u w:val="single"/>
        </w:rPr>
      </w:pPr>
      <w:bookmarkStart w:id="1" w:name="_Hlk43467049"/>
      <w:r w:rsidRPr="002E1B5B">
        <w:rPr>
          <w:rFonts w:eastAsiaTheme="majorEastAsia" w:cstheme="minorHAnsi"/>
          <w:b/>
          <w:bCs/>
          <w:sz w:val="20"/>
          <w:szCs w:val="20"/>
          <w:u w:val="single"/>
        </w:rPr>
        <w:t>W</w:t>
      </w:r>
      <w:r w:rsidR="670A1F98" w:rsidRPr="002E1B5B">
        <w:rPr>
          <w:rFonts w:eastAsiaTheme="majorEastAsia" w:cstheme="minorHAnsi"/>
          <w:b/>
          <w:bCs/>
          <w:sz w:val="20"/>
          <w:szCs w:val="20"/>
          <w:u w:val="single"/>
        </w:rPr>
        <w:t xml:space="preserve">EEK </w:t>
      </w:r>
      <w:r w:rsidR="0052543B">
        <w:rPr>
          <w:rFonts w:eastAsiaTheme="majorEastAsia" w:cstheme="minorHAnsi"/>
          <w:b/>
          <w:bCs/>
          <w:sz w:val="20"/>
          <w:szCs w:val="20"/>
          <w:u w:val="single"/>
        </w:rPr>
        <w:t>6 6</w:t>
      </w:r>
      <w:r w:rsidR="0052543B" w:rsidRPr="0052543B">
        <w:rPr>
          <w:rFonts w:eastAsiaTheme="majorEastAsia" w:cstheme="minorHAnsi"/>
          <w:b/>
          <w:bCs/>
          <w:sz w:val="20"/>
          <w:szCs w:val="20"/>
          <w:u w:val="single"/>
          <w:vertAlign w:val="superscript"/>
        </w:rPr>
        <w:t>th</w:t>
      </w:r>
      <w:r w:rsidR="0052543B">
        <w:rPr>
          <w:rFonts w:eastAsiaTheme="majorEastAsia" w:cstheme="minorHAnsi"/>
          <w:b/>
          <w:bCs/>
          <w:sz w:val="20"/>
          <w:szCs w:val="20"/>
          <w:u w:val="single"/>
        </w:rPr>
        <w:t xml:space="preserve"> July</w:t>
      </w:r>
    </w:p>
    <w:bookmarkEnd w:id="1"/>
    <w:p w14:paraId="024B00B8" w14:textId="182469EC" w:rsidR="00DC5037" w:rsidRDefault="00DC5037" w:rsidP="00DC5037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E3C65">
        <w:rPr>
          <w:rFonts w:eastAsiaTheme="majorEastAsia" w:cstheme="minorHAnsi"/>
          <w:bCs/>
          <w:sz w:val="20"/>
          <w:szCs w:val="20"/>
        </w:rPr>
        <w:t xml:space="preserve">Watch the </w:t>
      </w:r>
      <w:r w:rsidR="00032878">
        <w:rPr>
          <w:rFonts w:eastAsiaTheme="majorEastAsia" w:cstheme="minorHAnsi"/>
          <w:bCs/>
          <w:sz w:val="20"/>
          <w:szCs w:val="20"/>
        </w:rPr>
        <w:t>video and answer the questions.</w:t>
      </w:r>
    </w:p>
    <w:p w14:paraId="48003383" w14:textId="057B041C" w:rsidR="00032878" w:rsidRDefault="00032878" w:rsidP="00DC5037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hyperlink r:id="rId7" w:history="1">
        <w:r w:rsidRPr="00032878">
          <w:rPr>
            <w:color w:val="0000FF"/>
            <w:u w:val="single"/>
          </w:rPr>
          <w:t>https://thepacetrust.blogspot.com/2020/03/jesus.html</w:t>
        </w:r>
      </w:hyperlink>
    </w:p>
    <w:p w14:paraId="423A8025" w14:textId="138B8EEA" w:rsidR="000F0240" w:rsidRPr="000F0240" w:rsidRDefault="000F0240" w:rsidP="000F0240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>
        <w:rPr>
          <w:rFonts w:eastAsiaTheme="majorEastAsia" w:cstheme="minorHAnsi"/>
          <w:bCs/>
          <w:sz w:val="20"/>
          <w:szCs w:val="20"/>
        </w:rPr>
        <w:t xml:space="preserve">1. </w:t>
      </w:r>
      <w:r w:rsidRPr="000F0240">
        <w:rPr>
          <w:rFonts w:eastAsiaTheme="majorEastAsia" w:cstheme="minorHAnsi"/>
          <w:bCs/>
          <w:sz w:val="20"/>
          <w:szCs w:val="20"/>
        </w:rPr>
        <w:t>Who did Jesus claim to be?</w:t>
      </w:r>
    </w:p>
    <w:p w14:paraId="5C104E61" w14:textId="0D892A37" w:rsidR="000F0240" w:rsidRPr="000F0240" w:rsidRDefault="000F0240" w:rsidP="000F0240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0F0240">
        <w:rPr>
          <w:rFonts w:eastAsiaTheme="majorEastAsia" w:cstheme="minorHAnsi"/>
          <w:bCs/>
          <w:sz w:val="20"/>
          <w:szCs w:val="20"/>
        </w:rPr>
        <w:t>2. What do think of CS Lewis’ logic? Is it possible Jesus said</w:t>
      </w:r>
      <w:r w:rsidR="00032878">
        <w:rPr>
          <w:rFonts w:eastAsiaTheme="majorEastAsia" w:cstheme="minorHAnsi"/>
          <w:bCs/>
          <w:sz w:val="20"/>
          <w:szCs w:val="20"/>
        </w:rPr>
        <w:t xml:space="preserve"> </w:t>
      </w:r>
      <w:r w:rsidRPr="000F0240">
        <w:rPr>
          <w:rFonts w:eastAsiaTheme="majorEastAsia" w:cstheme="minorHAnsi"/>
          <w:bCs/>
          <w:sz w:val="20"/>
          <w:szCs w:val="20"/>
        </w:rPr>
        <w:t>what he said and was good but not God? Why/why not?</w:t>
      </w:r>
    </w:p>
    <w:p w14:paraId="0AB03394" w14:textId="2D857321" w:rsidR="000F0240" w:rsidRPr="000F0240" w:rsidRDefault="000F0240" w:rsidP="000F0240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0F0240">
        <w:rPr>
          <w:rFonts w:eastAsiaTheme="majorEastAsia" w:cstheme="minorHAnsi"/>
          <w:bCs/>
          <w:sz w:val="20"/>
          <w:szCs w:val="20"/>
        </w:rPr>
        <w:t>3. Why do you think Jesus has had such a big impact on the</w:t>
      </w:r>
      <w:r>
        <w:rPr>
          <w:rFonts w:eastAsiaTheme="majorEastAsia" w:cstheme="minorHAnsi"/>
          <w:bCs/>
          <w:sz w:val="20"/>
          <w:szCs w:val="20"/>
        </w:rPr>
        <w:t xml:space="preserve"> </w:t>
      </w:r>
      <w:r w:rsidRPr="000F0240">
        <w:rPr>
          <w:rFonts w:eastAsiaTheme="majorEastAsia" w:cstheme="minorHAnsi"/>
          <w:bCs/>
          <w:sz w:val="20"/>
          <w:szCs w:val="20"/>
        </w:rPr>
        <w:t>world?</w:t>
      </w:r>
    </w:p>
    <w:p w14:paraId="2798E7CB" w14:textId="7533FEAE" w:rsidR="000F0240" w:rsidRDefault="000F0240" w:rsidP="000F0240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0F0240">
        <w:rPr>
          <w:rFonts w:eastAsiaTheme="majorEastAsia" w:cstheme="minorHAnsi"/>
          <w:bCs/>
          <w:sz w:val="20"/>
          <w:szCs w:val="20"/>
        </w:rPr>
        <w:t>4. What else do Christians believe</w:t>
      </w:r>
      <w:r>
        <w:rPr>
          <w:rFonts w:eastAsiaTheme="majorEastAsia" w:cstheme="minorHAnsi"/>
          <w:bCs/>
          <w:sz w:val="20"/>
          <w:szCs w:val="20"/>
        </w:rPr>
        <w:t xml:space="preserve"> </w:t>
      </w:r>
      <w:r w:rsidRPr="000F0240">
        <w:rPr>
          <w:rFonts w:eastAsiaTheme="majorEastAsia" w:cstheme="minorHAnsi"/>
          <w:bCs/>
          <w:sz w:val="20"/>
          <w:szCs w:val="20"/>
        </w:rPr>
        <w:t>about Jesus?</w:t>
      </w:r>
    </w:p>
    <w:p w14:paraId="66BE3F43" w14:textId="175DA90A" w:rsidR="009B04CA" w:rsidRDefault="009B04CA" w:rsidP="000F0240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>
        <w:rPr>
          <w:rFonts w:eastAsiaTheme="majorEastAsia" w:cstheme="minorHAnsi"/>
          <w:bCs/>
          <w:sz w:val="20"/>
          <w:szCs w:val="20"/>
        </w:rPr>
        <w:t>5. What are the three parts of the trinity?</w:t>
      </w:r>
    </w:p>
    <w:p w14:paraId="7F2AB122" w14:textId="5988B897" w:rsidR="009B04CA" w:rsidRDefault="009B04CA" w:rsidP="000F0240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>
        <w:rPr>
          <w:rFonts w:eastAsiaTheme="majorEastAsia" w:cstheme="minorHAnsi"/>
          <w:bCs/>
          <w:sz w:val="20"/>
          <w:szCs w:val="20"/>
        </w:rPr>
        <w:t xml:space="preserve">6. Explain what the term incarnation means. </w:t>
      </w:r>
    </w:p>
    <w:p w14:paraId="6D1E5D7C" w14:textId="55E791E1" w:rsidR="009B04CA" w:rsidRDefault="009B04CA" w:rsidP="000F0240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>
        <w:rPr>
          <w:rFonts w:eastAsiaTheme="majorEastAsia" w:cstheme="minorHAnsi"/>
          <w:bCs/>
          <w:sz w:val="20"/>
          <w:szCs w:val="20"/>
        </w:rPr>
        <w:t xml:space="preserve">7. What reasons are given for the crucifixion. </w:t>
      </w:r>
    </w:p>
    <w:p w14:paraId="162565A8" w14:textId="3C4EAB88" w:rsidR="009B04CA" w:rsidRDefault="009B04CA" w:rsidP="000F0240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</w:p>
    <w:p w14:paraId="384760F3" w14:textId="77777777" w:rsidR="000F0240" w:rsidRPr="003E3C65" w:rsidRDefault="000F0240" w:rsidP="00DC5037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</w:p>
    <w:p w14:paraId="6FD4A2A9" w14:textId="77777777" w:rsidR="00821068" w:rsidRPr="003E3C65" w:rsidRDefault="00821068" w:rsidP="43783202">
      <w:pPr>
        <w:spacing w:after="0" w:line="240" w:lineRule="auto"/>
        <w:rPr>
          <w:rFonts w:eastAsiaTheme="majorEastAsia" w:cstheme="minorHAnsi"/>
          <w:b/>
          <w:bCs/>
          <w:sz w:val="20"/>
          <w:szCs w:val="20"/>
          <w:highlight w:val="yellow"/>
        </w:rPr>
      </w:pPr>
    </w:p>
    <w:p w14:paraId="57579A57" w14:textId="2EB91ABB" w:rsidR="4162FBA1" w:rsidRDefault="2765B9ED" w:rsidP="43783202">
      <w:pPr>
        <w:spacing w:after="0" w:line="240" w:lineRule="auto"/>
        <w:rPr>
          <w:rFonts w:eastAsiaTheme="majorEastAsia" w:cstheme="minorHAnsi"/>
          <w:b/>
          <w:bCs/>
          <w:sz w:val="20"/>
          <w:szCs w:val="20"/>
          <w:highlight w:val="yellow"/>
        </w:rPr>
      </w:pPr>
      <w:r w:rsidRPr="003E3C65">
        <w:rPr>
          <w:rFonts w:eastAsiaTheme="majorEastAsia" w:cstheme="minorHAnsi"/>
          <w:b/>
          <w:bCs/>
          <w:sz w:val="20"/>
          <w:szCs w:val="20"/>
          <w:highlight w:val="yellow"/>
        </w:rPr>
        <w:t>NOT ONLINE</w:t>
      </w:r>
    </w:p>
    <w:p w14:paraId="08306807" w14:textId="77777777" w:rsidR="0052543B" w:rsidRPr="002E1B5B" w:rsidRDefault="0052543B" w:rsidP="0052543B">
      <w:pPr>
        <w:spacing w:after="0" w:line="240" w:lineRule="auto"/>
        <w:rPr>
          <w:rFonts w:eastAsiaTheme="majorEastAsia" w:cstheme="minorHAnsi"/>
          <w:b/>
          <w:bCs/>
          <w:sz w:val="20"/>
          <w:szCs w:val="20"/>
          <w:u w:val="single"/>
        </w:rPr>
      </w:pPr>
      <w:r w:rsidRPr="002E1B5B">
        <w:rPr>
          <w:rFonts w:eastAsiaTheme="majorEastAsia" w:cstheme="minorHAnsi"/>
          <w:b/>
          <w:bCs/>
          <w:sz w:val="20"/>
          <w:szCs w:val="20"/>
          <w:u w:val="single"/>
        </w:rPr>
        <w:t xml:space="preserve">WEEK </w:t>
      </w:r>
      <w:r>
        <w:rPr>
          <w:rFonts w:eastAsiaTheme="majorEastAsia" w:cstheme="minorHAnsi"/>
          <w:b/>
          <w:bCs/>
          <w:sz w:val="20"/>
          <w:szCs w:val="20"/>
          <w:u w:val="single"/>
        </w:rPr>
        <w:t>5</w:t>
      </w:r>
      <w:r w:rsidRPr="002E1B5B">
        <w:rPr>
          <w:rFonts w:eastAsiaTheme="majorEastAsia" w:cstheme="minorHAnsi"/>
          <w:b/>
          <w:bCs/>
          <w:sz w:val="20"/>
          <w:szCs w:val="20"/>
          <w:u w:val="single"/>
        </w:rPr>
        <w:t xml:space="preserve"> </w:t>
      </w:r>
      <w:r>
        <w:rPr>
          <w:rFonts w:eastAsiaTheme="majorEastAsia" w:cstheme="minorHAnsi"/>
          <w:b/>
          <w:bCs/>
          <w:sz w:val="20"/>
          <w:szCs w:val="20"/>
          <w:u w:val="single"/>
        </w:rPr>
        <w:t>29</w:t>
      </w:r>
      <w:r w:rsidRPr="0052543B">
        <w:rPr>
          <w:rFonts w:eastAsiaTheme="majorEastAsia" w:cstheme="minorHAnsi"/>
          <w:b/>
          <w:bCs/>
          <w:sz w:val="20"/>
          <w:szCs w:val="20"/>
          <w:u w:val="single"/>
          <w:vertAlign w:val="superscript"/>
        </w:rPr>
        <w:t>th</w:t>
      </w:r>
      <w:r>
        <w:rPr>
          <w:rFonts w:eastAsiaTheme="majorEastAsia" w:cstheme="minorHAnsi"/>
          <w:b/>
          <w:bCs/>
          <w:sz w:val="20"/>
          <w:szCs w:val="20"/>
          <w:u w:val="single"/>
        </w:rPr>
        <w:t xml:space="preserve"> of June</w:t>
      </w:r>
    </w:p>
    <w:p w14:paraId="592C8EC1" w14:textId="67F83514" w:rsidR="003C693D" w:rsidRDefault="00952664" w:rsidP="003C693D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E3C65">
        <w:rPr>
          <w:rFonts w:eastAsiaTheme="majorEastAsia" w:cstheme="minorHAnsi"/>
          <w:bCs/>
          <w:sz w:val="20"/>
          <w:szCs w:val="20"/>
        </w:rPr>
        <w:t xml:space="preserve">Read the information sheets </w:t>
      </w:r>
      <w:r w:rsidR="003C693D">
        <w:rPr>
          <w:rFonts w:eastAsiaTheme="majorEastAsia" w:cstheme="minorHAnsi"/>
          <w:bCs/>
          <w:sz w:val="20"/>
          <w:szCs w:val="20"/>
        </w:rPr>
        <w:t>and use the knowledge organizer sheets to make notes about the different forms of worship including liturgical, none liturgical and prayer. Then complete the following written tasks</w:t>
      </w:r>
    </w:p>
    <w:p w14:paraId="3CDCB320" w14:textId="77777777" w:rsidR="0052543B" w:rsidRDefault="0052543B" w:rsidP="003C693D">
      <w:pPr>
        <w:spacing w:after="0" w:line="240" w:lineRule="auto"/>
        <w:rPr>
          <w:rFonts w:eastAsia="Calibri Light" w:cstheme="minorHAnsi"/>
          <w:b/>
          <w:bCs/>
          <w:sz w:val="20"/>
          <w:szCs w:val="20"/>
          <w:highlight w:val="yellow"/>
        </w:rPr>
      </w:pPr>
    </w:p>
    <w:p w14:paraId="0BABF029" w14:textId="3A67D82B" w:rsidR="003C693D" w:rsidRPr="003E3C65" w:rsidRDefault="003C693D" w:rsidP="003C693D">
      <w:pPr>
        <w:spacing w:after="0" w:line="240" w:lineRule="auto"/>
        <w:rPr>
          <w:rFonts w:eastAsia="Calibri Light" w:cstheme="minorHAnsi"/>
          <w:b/>
          <w:bCs/>
          <w:sz w:val="20"/>
          <w:szCs w:val="20"/>
          <w:highlight w:val="yellow"/>
        </w:rPr>
      </w:pPr>
      <w:r w:rsidRPr="003E3C65">
        <w:rPr>
          <w:rFonts w:eastAsia="Calibri Light" w:cstheme="minorHAnsi"/>
          <w:b/>
          <w:bCs/>
          <w:sz w:val="20"/>
          <w:szCs w:val="20"/>
          <w:highlight w:val="yellow"/>
        </w:rPr>
        <w:t>Written Task FOR ALL STUDENTS</w:t>
      </w:r>
    </w:p>
    <w:p w14:paraId="38193B60" w14:textId="4B596EF4" w:rsidR="003C693D" w:rsidRPr="00334CC3" w:rsidRDefault="003C693D" w:rsidP="00334CC3">
      <w:pPr>
        <w:pStyle w:val="ListParagraph"/>
        <w:numPr>
          <w:ilvl w:val="0"/>
          <w:numId w:val="15"/>
        </w:num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34CC3">
        <w:rPr>
          <w:rFonts w:eastAsiaTheme="majorEastAsia" w:cstheme="minorHAnsi"/>
          <w:bCs/>
          <w:sz w:val="20"/>
          <w:szCs w:val="20"/>
        </w:rPr>
        <w:t xml:space="preserve">Explain 2 features of none liturgical worship. </w:t>
      </w:r>
    </w:p>
    <w:p w14:paraId="296C7CC7" w14:textId="305F122E" w:rsidR="00334CC3" w:rsidRPr="00334CC3" w:rsidRDefault="00334CC3" w:rsidP="00334CC3">
      <w:pPr>
        <w:pStyle w:val="ListParagraph"/>
        <w:numPr>
          <w:ilvl w:val="0"/>
          <w:numId w:val="15"/>
        </w:num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34CC3">
        <w:rPr>
          <w:rFonts w:eastAsiaTheme="majorEastAsia" w:cstheme="minorHAnsi"/>
          <w:bCs/>
          <w:sz w:val="20"/>
          <w:szCs w:val="20"/>
        </w:rPr>
        <w:t xml:space="preserve">Explain 2 reasons why Christians pray. </w:t>
      </w:r>
    </w:p>
    <w:p w14:paraId="69B93D11" w14:textId="38758962" w:rsidR="003C693D" w:rsidRPr="00334CC3" w:rsidRDefault="003C693D" w:rsidP="00334CC3">
      <w:pPr>
        <w:pStyle w:val="ListParagraph"/>
        <w:numPr>
          <w:ilvl w:val="0"/>
          <w:numId w:val="15"/>
        </w:num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34CC3">
        <w:rPr>
          <w:rFonts w:eastAsiaTheme="majorEastAsia" w:cstheme="minorHAnsi"/>
          <w:bCs/>
          <w:sz w:val="20"/>
          <w:szCs w:val="20"/>
        </w:rPr>
        <w:t xml:space="preserve">‘Worship is not as important as prayer’ Evaluate this statement. </w:t>
      </w:r>
    </w:p>
    <w:p w14:paraId="05E7EBE5" w14:textId="77777777" w:rsidR="00334CC3" w:rsidRPr="00334CC3" w:rsidRDefault="00334CC3" w:rsidP="00334CC3">
      <w:pPr>
        <w:pStyle w:val="ListParagraph"/>
        <w:numPr>
          <w:ilvl w:val="0"/>
          <w:numId w:val="18"/>
        </w:numPr>
        <w:spacing w:after="0" w:line="240" w:lineRule="auto"/>
        <w:rPr>
          <w:rFonts w:eastAsia="Calibri Light" w:cstheme="minorHAnsi"/>
          <w:bCs/>
          <w:i/>
          <w:sz w:val="20"/>
          <w:szCs w:val="20"/>
        </w:rPr>
      </w:pPr>
      <w:r w:rsidRPr="00334CC3">
        <w:rPr>
          <w:rFonts w:eastAsia="Calibri Light" w:cstheme="minorHAnsi"/>
          <w:bCs/>
          <w:i/>
          <w:sz w:val="20"/>
          <w:szCs w:val="20"/>
        </w:rPr>
        <w:t>In your answer, you should:</w:t>
      </w:r>
    </w:p>
    <w:p w14:paraId="2D516D8F" w14:textId="77777777" w:rsidR="00334CC3" w:rsidRPr="00334CC3" w:rsidRDefault="00334CC3" w:rsidP="00334CC3">
      <w:pPr>
        <w:pStyle w:val="ListParagraph"/>
        <w:numPr>
          <w:ilvl w:val="0"/>
          <w:numId w:val="18"/>
        </w:numPr>
        <w:spacing w:after="0" w:line="240" w:lineRule="auto"/>
        <w:rPr>
          <w:rFonts w:eastAsia="Calibri Light" w:cstheme="minorHAnsi"/>
          <w:bCs/>
          <w:i/>
          <w:sz w:val="20"/>
          <w:szCs w:val="20"/>
        </w:rPr>
      </w:pPr>
      <w:r w:rsidRPr="00334CC3">
        <w:rPr>
          <w:rFonts w:eastAsia="Calibri Light" w:cstheme="minorHAnsi"/>
          <w:bCs/>
          <w:i/>
          <w:sz w:val="20"/>
          <w:szCs w:val="20"/>
        </w:rPr>
        <w:t>give developed arguments to support the statement;</w:t>
      </w:r>
    </w:p>
    <w:p w14:paraId="27E4D7B9" w14:textId="77777777" w:rsidR="00334CC3" w:rsidRPr="00334CC3" w:rsidRDefault="00334CC3" w:rsidP="00334CC3">
      <w:pPr>
        <w:pStyle w:val="ListParagraph"/>
        <w:numPr>
          <w:ilvl w:val="0"/>
          <w:numId w:val="18"/>
        </w:numPr>
        <w:spacing w:after="0" w:line="240" w:lineRule="auto"/>
        <w:rPr>
          <w:rFonts w:eastAsia="Calibri Light" w:cstheme="minorHAnsi"/>
          <w:bCs/>
          <w:i/>
          <w:sz w:val="20"/>
          <w:szCs w:val="20"/>
        </w:rPr>
      </w:pPr>
      <w:r w:rsidRPr="00334CC3">
        <w:rPr>
          <w:rFonts w:eastAsia="Calibri Light" w:cstheme="minorHAnsi"/>
          <w:bCs/>
          <w:i/>
          <w:sz w:val="20"/>
          <w:szCs w:val="20"/>
        </w:rPr>
        <w:t>give developed arguments against the statement;</w:t>
      </w:r>
    </w:p>
    <w:p w14:paraId="1134A6B5" w14:textId="77777777" w:rsidR="00334CC3" w:rsidRPr="00334CC3" w:rsidRDefault="00334CC3" w:rsidP="00334CC3">
      <w:pPr>
        <w:pStyle w:val="ListParagraph"/>
        <w:numPr>
          <w:ilvl w:val="0"/>
          <w:numId w:val="18"/>
        </w:numPr>
        <w:spacing w:after="0" w:line="240" w:lineRule="auto"/>
        <w:rPr>
          <w:rFonts w:eastAsia="Calibri Light" w:cstheme="minorHAnsi"/>
          <w:bCs/>
          <w:i/>
          <w:sz w:val="20"/>
          <w:szCs w:val="20"/>
        </w:rPr>
      </w:pPr>
      <w:r w:rsidRPr="00334CC3">
        <w:rPr>
          <w:rFonts w:eastAsia="Calibri Light" w:cstheme="minorHAnsi"/>
          <w:bCs/>
          <w:i/>
          <w:sz w:val="20"/>
          <w:szCs w:val="20"/>
        </w:rPr>
        <w:t>refer to Christian teaching/beliefs;</w:t>
      </w:r>
      <w:bookmarkStart w:id="2" w:name="_GoBack"/>
      <w:bookmarkEnd w:id="2"/>
    </w:p>
    <w:p w14:paraId="2BEC20B5" w14:textId="77777777" w:rsidR="00334CC3" w:rsidRPr="00334CC3" w:rsidRDefault="00334CC3" w:rsidP="00334CC3">
      <w:pPr>
        <w:pStyle w:val="ListParagraph"/>
        <w:numPr>
          <w:ilvl w:val="0"/>
          <w:numId w:val="18"/>
        </w:numPr>
        <w:spacing w:after="0" w:line="240" w:lineRule="auto"/>
        <w:rPr>
          <w:rFonts w:eastAsia="Calibri Light" w:cstheme="minorHAnsi"/>
          <w:bCs/>
          <w:i/>
          <w:sz w:val="20"/>
          <w:szCs w:val="20"/>
        </w:rPr>
      </w:pPr>
      <w:r w:rsidRPr="00334CC3">
        <w:rPr>
          <w:rFonts w:eastAsia="Calibri Light" w:cstheme="minorHAnsi"/>
          <w:bCs/>
          <w:i/>
          <w:sz w:val="20"/>
          <w:szCs w:val="20"/>
        </w:rPr>
        <w:t>reach a justified conclusion.</w:t>
      </w:r>
    </w:p>
    <w:p w14:paraId="5F9D1228" w14:textId="19FD348C" w:rsidR="00952664" w:rsidRPr="003E3C65" w:rsidRDefault="00952664" w:rsidP="5AD03F0A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</w:p>
    <w:p w14:paraId="5A9C54A3" w14:textId="77777777" w:rsidR="0052543B" w:rsidRPr="002E1B5B" w:rsidRDefault="0052543B" w:rsidP="0052543B">
      <w:pPr>
        <w:spacing w:after="0" w:line="240" w:lineRule="auto"/>
        <w:rPr>
          <w:rFonts w:eastAsiaTheme="majorEastAsia" w:cstheme="minorHAnsi"/>
          <w:b/>
          <w:bCs/>
          <w:sz w:val="20"/>
          <w:szCs w:val="20"/>
          <w:u w:val="single"/>
        </w:rPr>
      </w:pPr>
      <w:r w:rsidRPr="002E1B5B">
        <w:rPr>
          <w:rFonts w:eastAsiaTheme="majorEastAsia" w:cstheme="minorHAnsi"/>
          <w:b/>
          <w:bCs/>
          <w:sz w:val="20"/>
          <w:szCs w:val="20"/>
          <w:u w:val="single"/>
        </w:rPr>
        <w:t xml:space="preserve">WEEK </w:t>
      </w:r>
      <w:r>
        <w:rPr>
          <w:rFonts w:eastAsiaTheme="majorEastAsia" w:cstheme="minorHAnsi"/>
          <w:b/>
          <w:bCs/>
          <w:sz w:val="20"/>
          <w:szCs w:val="20"/>
          <w:u w:val="single"/>
        </w:rPr>
        <w:t>6 6</w:t>
      </w:r>
      <w:r w:rsidRPr="0052543B">
        <w:rPr>
          <w:rFonts w:eastAsiaTheme="majorEastAsia" w:cstheme="minorHAnsi"/>
          <w:b/>
          <w:bCs/>
          <w:sz w:val="20"/>
          <w:szCs w:val="20"/>
          <w:u w:val="single"/>
          <w:vertAlign w:val="superscript"/>
        </w:rPr>
        <w:t>th</w:t>
      </w:r>
      <w:r>
        <w:rPr>
          <w:rFonts w:eastAsiaTheme="majorEastAsia" w:cstheme="minorHAnsi"/>
          <w:b/>
          <w:bCs/>
          <w:sz w:val="20"/>
          <w:szCs w:val="20"/>
          <w:u w:val="single"/>
        </w:rPr>
        <w:t xml:space="preserve"> July</w:t>
      </w:r>
    </w:p>
    <w:p w14:paraId="15CB9711" w14:textId="77777777" w:rsidR="00952664" w:rsidRPr="003E3C65" w:rsidRDefault="00952664" w:rsidP="5AD03F0A">
      <w:pPr>
        <w:spacing w:after="0" w:line="240" w:lineRule="auto"/>
        <w:rPr>
          <w:rFonts w:eastAsiaTheme="majorEastAsia" w:cstheme="minorHAnsi"/>
          <w:b/>
          <w:bCs/>
          <w:sz w:val="20"/>
          <w:szCs w:val="20"/>
        </w:rPr>
      </w:pPr>
    </w:p>
    <w:p w14:paraId="40C7AE6B" w14:textId="0E104E00" w:rsidR="00B07A30" w:rsidRDefault="003C693D" w:rsidP="13E2A55E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>
        <w:rPr>
          <w:rFonts w:eastAsiaTheme="majorEastAsia" w:cstheme="minorHAnsi"/>
          <w:bCs/>
          <w:sz w:val="20"/>
          <w:szCs w:val="20"/>
        </w:rPr>
        <w:t>Read the information and use the knowledge organizer to make notes about the sacraments including baptism and holy communion.</w:t>
      </w:r>
    </w:p>
    <w:p w14:paraId="228D18CD" w14:textId="77777777" w:rsidR="003C693D" w:rsidRPr="003E3C65" w:rsidRDefault="003C693D" w:rsidP="13E2A55E">
      <w:pPr>
        <w:spacing w:after="0" w:line="240" w:lineRule="auto"/>
        <w:rPr>
          <w:rFonts w:eastAsia="Calibri Light" w:cstheme="minorHAnsi"/>
          <w:b/>
          <w:bCs/>
          <w:sz w:val="20"/>
          <w:szCs w:val="20"/>
          <w:highlight w:val="yellow"/>
        </w:rPr>
      </w:pPr>
    </w:p>
    <w:p w14:paraId="27F87907" w14:textId="7CBFE02B" w:rsidR="3FBAF133" w:rsidRDefault="3FBAF133" w:rsidP="13E2A55E">
      <w:pPr>
        <w:spacing w:after="0" w:line="240" w:lineRule="auto"/>
        <w:rPr>
          <w:rFonts w:eastAsia="Calibri Light" w:cstheme="minorHAnsi"/>
          <w:b/>
          <w:bCs/>
          <w:sz w:val="20"/>
          <w:szCs w:val="20"/>
          <w:highlight w:val="yellow"/>
        </w:rPr>
      </w:pPr>
      <w:r w:rsidRPr="003E3C65">
        <w:rPr>
          <w:rFonts w:eastAsia="Calibri Light" w:cstheme="minorHAnsi"/>
          <w:b/>
          <w:bCs/>
          <w:sz w:val="20"/>
          <w:szCs w:val="20"/>
          <w:highlight w:val="yellow"/>
        </w:rPr>
        <w:t>Written Task</w:t>
      </w:r>
      <w:r w:rsidR="505D4B3B" w:rsidRPr="003E3C65">
        <w:rPr>
          <w:rFonts w:eastAsia="Calibri Light" w:cstheme="minorHAnsi"/>
          <w:b/>
          <w:bCs/>
          <w:sz w:val="20"/>
          <w:szCs w:val="20"/>
          <w:highlight w:val="yellow"/>
        </w:rPr>
        <w:t xml:space="preserve"> FOR ALL STUDENTS</w:t>
      </w:r>
    </w:p>
    <w:p w14:paraId="6807C143" w14:textId="2639FFDA" w:rsidR="003C693D" w:rsidRPr="00334CC3" w:rsidRDefault="003C693D" w:rsidP="00334CC3">
      <w:pPr>
        <w:pStyle w:val="ListParagraph"/>
        <w:numPr>
          <w:ilvl w:val="0"/>
          <w:numId w:val="16"/>
        </w:numPr>
        <w:spacing w:after="0" w:line="240" w:lineRule="auto"/>
        <w:rPr>
          <w:rFonts w:eastAsia="Calibri Light" w:cstheme="minorHAnsi"/>
          <w:bCs/>
          <w:sz w:val="20"/>
          <w:szCs w:val="20"/>
        </w:rPr>
      </w:pPr>
      <w:r w:rsidRPr="00334CC3">
        <w:rPr>
          <w:rFonts w:eastAsia="Calibri Light" w:cstheme="minorHAnsi"/>
          <w:bCs/>
          <w:sz w:val="20"/>
          <w:szCs w:val="20"/>
        </w:rPr>
        <w:t xml:space="preserve">Explain </w:t>
      </w:r>
      <w:r w:rsidR="009A7F65" w:rsidRPr="00334CC3">
        <w:rPr>
          <w:rFonts w:eastAsia="Calibri Light" w:cstheme="minorHAnsi"/>
          <w:bCs/>
          <w:sz w:val="20"/>
          <w:szCs w:val="20"/>
        </w:rPr>
        <w:t>2 different</w:t>
      </w:r>
      <w:r w:rsidRPr="00334CC3">
        <w:rPr>
          <w:rFonts w:eastAsia="Calibri Light" w:cstheme="minorHAnsi"/>
          <w:bCs/>
          <w:sz w:val="20"/>
          <w:szCs w:val="20"/>
        </w:rPr>
        <w:t xml:space="preserve"> forms of baptism. </w:t>
      </w:r>
    </w:p>
    <w:p w14:paraId="49A53F51" w14:textId="0D4D968A" w:rsidR="003C693D" w:rsidRPr="00334CC3" w:rsidRDefault="003C693D" w:rsidP="00334CC3">
      <w:pPr>
        <w:pStyle w:val="ListParagraph"/>
        <w:numPr>
          <w:ilvl w:val="0"/>
          <w:numId w:val="16"/>
        </w:numPr>
        <w:spacing w:after="0" w:line="240" w:lineRule="auto"/>
        <w:rPr>
          <w:rFonts w:eastAsia="Calibri Light" w:cstheme="minorHAnsi"/>
          <w:bCs/>
          <w:sz w:val="20"/>
          <w:szCs w:val="20"/>
        </w:rPr>
      </w:pPr>
      <w:r w:rsidRPr="00334CC3">
        <w:rPr>
          <w:rFonts w:eastAsia="Calibri Light" w:cstheme="minorHAnsi"/>
          <w:bCs/>
          <w:sz w:val="20"/>
          <w:szCs w:val="20"/>
        </w:rPr>
        <w:t xml:space="preserve">Explain 2 different beliefs about the Eucharist. </w:t>
      </w:r>
    </w:p>
    <w:p w14:paraId="286B2D72" w14:textId="2BA40863" w:rsidR="00334CC3" w:rsidRPr="00334CC3" w:rsidRDefault="00334CC3" w:rsidP="00334CC3">
      <w:pPr>
        <w:pStyle w:val="ListParagraph"/>
        <w:numPr>
          <w:ilvl w:val="0"/>
          <w:numId w:val="16"/>
        </w:numPr>
        <w:spacing w:after="0" w:line="240" w:lineRule="auto"/>
        <w:rPr>
          <w:rFonts w:eastAsia="Calibri Light" w:cstheme="minorHAnsi"/>
          <w:bCs/>
          <w:sz w:val="20"/>
          <w:szCs w:val="20"/>
        </w:rPr>
      </w:pPr>
      <w:r w:rsidRPr="00334CC3">
        <w:rPr>
          <w:rFonts w:eastAsia="Calibri Light" w:cstheme="minorHAnsi"/>
          <w:bCs/>
          <w:sz w:val="20"/>
          <w:szCs w:val="20"/>
        </w:rPr>
        <w:t>‘All Christians should perform the seven sacraments in the same way.’</w:t>
      </w:r>
      <w:r w:rsidRPr="00334CC3">
        <w:rPr>
          <w:rFonts w:eastAsia="Calibri Light" w:cstheme="minorHAnsi"/>
          <w:bCs/>
          <w:sz w:val="20"/>
          <w:szCs w:val="20"/>
        </w:rPr>
        <w:t xml:space="preserve"> </w:t>
      </w:r>
      <w:r w:rsidRPr="00334CC3">
        <w:rPr>
          <w:rFonts w:eastAsia="Calibri Light" w:cstheme="minorHAnsi"/>
          <w:bCs/>
          <w:sz w:val="20"/>
          <w:szCs w:val="20"/>
        </w:rPr>
        <w:t xml:space="preserve">Evaluate this statement. </w:t>
      </w:r>
    </w:p>
    <w:p w14:paraId="531536B6" w14:textId="6DDAB7E2" w:rsidR="00334CC3" w:rsidRPr="00334CC3" w:rsidRDefault="00334CC3" w:rsidP="00334CC3">
      <w:pPr>
        <w:pStyle w:val="ListParagraph"/>
        <w:numPr>
          <w:ilvl w:val="0"/>
          <w:numId w:val="17"/>
        </w:numPr>
        <w:spacing w:after="0" w:line="240" w:lineRule="auto"/>
        <w:rPr>
          <w:rFonts w:eastAsia="Calibri Light" w:cstheme="minorHAnsi"/>
          <w:bCs/>
          <w:i/>
          <w:sz w:val="20"/>
          <w:szCs w:val="20"/>
        </w:rPr>
      </w:pPr>
      <w:r w:rsidRPr="00334CC3">
        <w:rPr>
          <w:rFonts w:eastAsia="Calibri Light" w:cstheme="minorHAnsi"/>
          <w:bCs/>
          <w:i/>
          <w:sz w:val="20"/>
          <w:szCs w:val="20"/>
        </w:rPr>
        <w:t>In your answer, you should:</w:t>
      </w:r>
    </w:p>
    <w:p w14:paraId="1C6B4B9A" w14:textId="7C1A02F2" w:rsidR="00334CC3" w:rsidRPr="00334CC3" w:rsidRDefault="00334CC3" w:rsidP="00334CC3">
      <w:pPr>
        <w:pStyle w:val="ListParagraph"/>
        <w:numPr>
          <w:ilvl w:val="0"/>
          <w:numId w:val="17"/>
        </w:numPr>
        <w:spacing w:after="0" w:line="240" w:lineRule="auto"/>
        <w:rPr>
          <w:rFonts w:eastAsia="Calibri Light" w:cstheme="minorHAnsi"/>
          <w:bCs/>
          <w:i/>
          <w:sz w:val="20"/>
          <w:szCs w:val="20"/>
        </w:rPr>
      </w:pPr>
      <w:r w:rsidRPr="00334CC3">
        <w:rPr>
          <w:rFonts w:eastAsia="Calibri Light" w:cstheme="minorHAnsi"/>
          <w:bCs/>
          <w:i/>
          <w:sz w:val="20"/>
          <w:szCs w:val="20"/>
        </w:rPr>
        <w:t>give developed arguments to support the statement;</w:t>
      </w:r>
    </w:p>
    <w:p w14:paraId="41ECF2C9" w14:textId="4B630069" w:rsidR="00334CC3" w:rsidRPr="00334CC3" w:rsidRDefault="00334CC3" w:rsidP="00334CC3">
      <w:pPr>
        <w:pStyle w:val="ListParagraph"/>
        <w:numPr>
          <w:ilvl w:val="0"/>
          <w:numId w:val="17"/>
        </w:numPr>
        <w:spacing w:after="0" w:line="240" w:lineRule="auto"/>
        <w:rPr>
          <w:rFonts w:eastAsia="Calibri Light" w:cstheme="minorHAnsi"/>
          <w:bCs/>
          <w:i/>
          <w:sz w:val="20"/>
          <w:szCs w:val="20"/>
        </w:rPr>
      </w:pPr>
      <w:r w:rsidRPr="00334CC3">
        <w:rPr>
          <w:rFonts w:eastAsia="Calibri Light" w:cstheme="minorHAnsi"/>
          <w:bCs/>
          <w:i/>
          <w:sz w:val="20"/>
          <w:szCs w:val="20"/>
        </w:rPr>
        <w:t>give developed arguments against the statement;</w:t>
      </w:r>
    </w:p>
    <w:p w14:paraId="1B8455A1" w14:textId="13F8E429" w:rsidR="00334CC3" w:rsidRPr="00334CC3" w:rsidRDefault="00334CC3" w:rsidP="00334CC3">
      <w:pPr>
        <w:pStyle w:val="ListParagraph"/>
        <w:numPr>
          <w:ilvl w:val="0"/>
          <w:numId w:val="17"/>
        </w:numPr>
        <w:spacing w:after="0" w:line="240" w:lineRule="auto"/>
        <w:rPr>
          <w:rFonts w:eastAsia="Calibri Light" w:cstheme="minorHAnsi"/>
          <w:bCs/>
          <w:i/>
          <w:sz w:val="20"/>
          <w:szCs w:val="20"/>
        </w:rPr>
      </w:pPr>
      <w:r w:rsidRPr="00334CC3">
        <w:rPr>
          <w:rFonts w:eastAsia="Calibri Light" w:cstheme="minorHAnsi"/>
          <w:bCs/>
          <w:i/>
          <w:sz w:val="20"/>
          <w:szCs w:val="20"/>
        </w:rPr>
        <w:t>refer to Christian teaching/beliefs;</w:t>
      </w:r>
    </w:p>
    <w:p w14:paraId="29DF7971" w14:textId="3ED5C3CD" w:rsidR="00BA451D" w:rsidRPr="00334CC3" w:rsidRDefault="00334CC3" w:rsidP="00334CC3">
      <w:pPr>
        <w:pStyle w:val="ListParagraph"/>
        <w:numPr>
          <w:ilvl w:val="0"/>
          <w:numId w:val="17"/>
        </w:numPr>
        <w:spacing w:after="0" w:line="240" w:lineRule="auto"/>
        <w:rPr>
          <w:rFonts w:eastAsia="Calibri Light" w:cstheme="minorHAnsi"/>
          <w:bCs/>
          <w:i/>
          <w:sz w:val="20"/>
          <w:szCs w:val="20"/>
        </w:rPr>
      </w:pPr>
      <w:r w:rsidRPr="00334CC3">
        <w:rPr>
          <w:rFonts w:eastAsia="Calibri Light" w:cstheme="minorHAnsi"/>
          <w:bCs/>
          <w:i/>
          <w:sz w:val="20"/>
          <w:szCs w:val="20"/>
        </w:rPr>
        <w:t>reach a justified conclusion.</w:t>
      </w:r>
    </w:p>
    <w:sectPr w:rsidR="00BA451D" w:rsidRPr="00334CC3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7C5"/>
    <w:multiLevelType w:val="hybridMultilevel"/>
    <w:tmpl w:val="17E02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14DB"/>
    <w:multiLevelType w:val="hybridMultilevel"/>
    <w:tmpl w:val="7894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1BB5"/>
    <w:multiLevelType w:val="hybridMultilevel"/>
    <w:tmpl w:val="4370B3EE"/>
    <w:lvl w:ilvl="0" w:tplc="26FC0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69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E4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F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4F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EB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4C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44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C8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0337"/>
    <w:multiLevelType w:val="hybridMultilevel"/>
    <w:tmpl w:val="F714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32593"/>
    <w:multiLevelType w:val="hybridMultilevel"/>
    <w:tmpl w:val="7638A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4CE5"/>
    <w:multiLevelType w:val="hybridMultilevel"/>
    <w:tmpl w:val="6D26A934"/>
    <w:lvl w:ilvl="0" w:tplc="DCF65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65AC6">
      <w:start w:val="1"/>
      <w:numFmt w:val="lowerLetter"/>
      <w:lvlText w:val="%2."/>
      <w:lvlJc w:val="left"/>
      <w:pPr>
        <w:ind w:left="1440" w:hanging="360"/>
      </w:pPr>
    </w:lvl>
    <w:lvl w:ilvl="2" w:tplc="C6A641DE">
      <w:start w:val="1"/>
      <w:numFmt w:val="lowerRoman"/>
      <w:lvlText w:val="%3."/>
      <w:lvlJc w:val="right"/>
      <w:pPr>
        <w:ind w:left="2160" w:hanging="180"/>
      </w:pPr>
    </w:lvl>
    <w:lvl w:ilvl="3" w:tplc="3E9C664E">
      <w:start w:val="1"/>
      <w:numFmt w:val="decimal"/>
      <w:lvlText w:val="%4."/>
      <w:lvlJc w:val="left"/>
      <w:pPr>
        <w:ind w:left="2880" w:hanging="360"/>
      </w:pPr>
    </w:lvl>
    <w:lvl w:ilvl="4" w:tplc="23142F2A">
      <w:start w:val="1"/>
      <w:numFmt w:val="lowerLetter"/>
      <w:lvlText w:val="%5."/>
      <w:lvlJc w:val="left"/>
      <w:pPr>
        <w:ind w:left="3600" w:hanging="360"/>
      </w:pPr>
    </w:lvl>
    <w:lvl w:ilvl="5" w:tplc="B4709CCE">
      <w:start w:val="1"/>
      <w:numFmt w:val="lowerRoman"/>
      <w:lvlText w:val="%6."/>
      <w:lvlJc w:val="right"/>
      <w:pPr>
        <w:ind w:left="4320" w:hanging="180"/>
      </w:pPr>
    </w:lvl>
    <w:lvl w:ilvl="6" w:tplc="F092A148">
      <w:start w:val="1"/>
      <w:numFmt w:val="decimal"/>
      <w:lvlText w:val="%7."/>
      <w:lvlJc w:val="left"/>
      <w:pPr>
        <w:ind w:left="5040" w:hanging="360"/>
      </w:pPr>
    </w:lvl>
    <w:lvl w:ilvl="7" w:tplc="D8AAA64C">
      <w:start w:val="1"/>
      <w:numFmt w:val="lowerLetter"/>
      <w:lvlText w:val="%8."/>
      <w:lvlJc w:val="left"/>
      <w:pPr>
        <w:ind w:left="5760" w:hanging="360"/>
      </w:pPr>
    </w:lvl>
    <w:lvl w:ilvl="8" w:tplc="3DE4A0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46AB"/>
    <w:multiLevelType w:val="hybridMultilevel"/>
    <w:tmpl w:val="94087A00"/>
    <w:lvl w:ilvl="0" w:tplc="F8440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03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62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C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8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69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A8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E0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0D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F5D83"/>
    <w:multiLevelType w:val="hybridMultilevel"/>
    <w:tmpl w:val="627833C0"/>
    <w:lvl w:ilvl="0" w:tplc="BF665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07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6D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89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E4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00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88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0A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0A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6319D"/>
    <w:multiLevelType w:val="hybridMultilevel"/>
    <w:tmpl w:val="2C5C0CB0"/>
    <w:lvl w:ilvl="0" w:tplc="02944C34">
      <w:start w:val="1"/>
      <w:numFmt w:val="decimal"/>
      <w:lvlText w:val="%1."/>
      <w:lvlJc w:val="left"/>
      <w:pPr>
        <w:ind w:left="720" w:hanging="360"/>
      </w:pPr>
    </w:lvl>
    <w:lvl w:ilvl="1" w:tplc="F450688E">
      <w:start w:val="1"/>
      <w:numFmt w:val="lowerLetter"/>
      <w:lvlText w:val="%2."/>
      <w:lvlJc w:val="left"/>
      <w:pPr>
        <w:ind w:left="1440" w:hanging="360"/>
      </w:pPr>
    </w:lvl>
    <w:lvl w:ilvl="2" w:tplc="A0C899D0">
      <w:start w:val="1"/>
      <w:numFmt w:val="lowerRoman"/>
      <w:lvlText w:val="%3."/>
      <w:lvlJc w:val="right"/>
      <w:pPr>
        <w:ind w:left="2160" w:hanging="180"/>
      </w:pPr>
    </w:lvl>
    <w:lvl w:ilvl="3" w:tplc="5BDA2F8E">
      <w:start w:val="1"/>
      <w:numFmt w:val="decimal"/>
      <w:lvlText w:val="%4."/>
      <w:lvlJc w:val="left"/>
      <w:pPr>
        <w:ind w:left="2880" w:hanging="360"/>
      </w:pPr>
    </w:lvl>
    <w:lvl w:ilvl="4" w:tplc="AB6AAADE">
      <w:start w:val="1"/>
      <w:numFmt w:val="lowerLetter"/>
      <w:lvlText w:val="%5."/>
      <w:lvlJc w:val="left"/>
      <w:pPr>
        <w:ind w:left="3600" w:hanging="360"/>
      </w:pPr>
    </w:lvl>
    <w:lvl w:ilvl="5" w:tplc="A762EF12">
      <w:start w:val="1"/>
      <w:numFmt w:val="lowerRoman"/>
      <w:lvlText w:val="%6."/>
      <w:lvlJc w:val="right"/>
      <w:pPr>
        <w:ind w:left="4320" w:hanging="180"/>
      </w:pPr>
    </w:lvl>
    <w:lvl w:ilvl="6" w:tplc="125242B2">
      <w:start w:val="1"/>
      <w:numFmt w:val="decimal"/>
      <w:lvlText w:val="%7."/>
      <w:lvlJc w:val="left"/>
      <w:pPr>
        <w:ind w:left="5040" w:hanging="360"/>
      </w:pPr>
    </w:lvl>
    <w:lvl w:ilvl="7" w:tplc="23221DD8">
      <w:start w:val="1"/>
      <w:numFmt w:val="lowerLetter"/>
      <w:lvlText w:val="%8."/>
      <w:lvlJc w:val="left"/>
      <w:pPr>
        <w:ind w:left="5760" w:hanging="360"/>
      </w:pPr>
    </w:lvl>
    <w:lvl w:ilvl="8" w:tplc="4F62CD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60AE7"/>
    <w:multiLevelType w:val="hybridMultilevel"/>
    <w:tmpl w:val="67188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878F4"/>
    <w:multiLevelType w:val="hybridMultilevel"/>
    <w:tmpl w:val="ED8E1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6395"/>
    <w:multiLevelType w:val="hybridMultilevel"/>
    <w:tmpl w:val="37B20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11C64"/>
    <w:multiLevelType w:val="hybridMultilevel"/>
    <w:tmpl w:val="D49CEBF2"/>
    <w:lvl w:ilvl="0" w:tplc="685AC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9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8A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E9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61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0D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CC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C5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68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2F3F"/>
    <w:multiLevelType w:val="hybridMultilevel"/>
    <w:tmpl w:val="8702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D42A9"/>
    <w:multiLevelType w:val="hybridMultilevel"/>
    <w:tmpl w:val="FD3A565C"/>
    <w:lvl w:ilvl="0" w:tplc="8FAAFE88">
      <w:start w:val="1"/>
      <w:numFmt w:val="decimal"/>
      <w:lvlText w:val="%1."/>
      <w:lvlJc w:val="left"/>
      <w:pPr>
        <w:ind w:left="720" w:hanging="360"/>
      </w:pPr>
    </w:lvl>
    <w:lvl w:ilvl="1" w:tplc="4BA8E98C">
      <w:start w:val="1"/>
      <w:numFmt w:val="lowerLetter"/>
      <w:lvlText w:val="%2."/>
      <w:lvlJc w:val="left"/>
      <w:pPr>
        <w:ind w:left="1440" w:hanging="360"/>
      </w:pPr>
    </w:lvl>
    <w:lvl w:ilvl="2" w:tplc="1EBC8DA2">
      <w:start w:val="1"/>
      <w:numFmt w:val="lowerRoman"/>
      <w:lvlText w:val="%3."/>
      <w:lvlJc w:val="right"/>
      <w:pPr>
        <w:ind w:left="2160" w:hanging="180"/>
      </w:pPr>
    </w:lvl>
    <w:lvl w:ilvl="3" w:tplc="1874804E">
      <w:start w:val="1"/>
      <w:numFmt w:val="decimal"/>
      <w:lvlText w:val="%4."/>
      <w:lvlJc w:val="left"/>
      <w:pPr>
        <w:ind w:left="2880" w:hanging="360"/>
      </w:pPr>
    </w:lvl>
    <w:lvl w:ilvl="4" w:tplc="A46644B2">
      <w:start w:val="1"/>
      <w:numFmt w:val="lowerLetter"/>
      <w:lvlText w:val="%5."/>
      <w:lvlJc w:val="left"/>
      <w:pPr>
        <w:ind w:left="3600" w:hanging="360"/>
      </w:pPr>
    </w:lvl>
    <w:lvl w:ilvl="5" w:tplc="E3D2B2C8">
      <w:start w:val="1"/>
      <w:numFmt w:val="lowerRoman"/>
      <w:lvlText w:val="%6."/>
      <w:lvlJc w:val="right"/>
      <w:pPr>
        <w:ind w:left="4320" w:hanging="180"/>
      </w:pPr>
    </w:lvl>
    <w:lvl w:ilvl="6" w:tplc="2A7C56E6">
      <w:start w:val="1"/>
      <w:numFmt w:val="decimal"/>
      <w:lvlText w:val="%7."/>
      <w:lvlJc w:val="left"/>
      <w:pPr>
        <w:ind w:left="5040" w:hanging="360"/>
      </w:pPr>
    </w:lvl>
    <w:lvl w:ilvl="7" w:tplc="3D7E7A7E">
      <w:start w:val="1"/>
      <w:numFmt w:val="lowerLetter"/>
      <w:lvlText w:val="%8."/>
      <w:lvlJc w:val="left"/>
      <w:pPr>
        <w:ind w:left="5760" w:hanging="360"/>
      </w:pPr>
    </w:lvl>
    <w:lvl w:ilvl="8" w:tplc="B7CC7E3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02C"/>
    <w:multiLevelType w:val="hybridMultilevel"/>
    <w:tmpl w:val="4B8EEF5E"/>
    <w:lvl w:ilvl="0" w:tplc="74F2D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CE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46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6F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2A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02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AE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7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48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AF2"/>
    <w:multiLevelType w:val="hybridMultilevel"/>
    <w:tmpl w:val="68B66908"/>
    <w:lvl w:ilvl="0" w:tplc="C8DAFE38">
      <w:start w:val="1"/>
      <w:numFmt w:val="lowerLetter"/>
      <w:lvlText w:val="%1."/>
      <w:lvlJc w:val="left"/>
      <w:pPr>
        <w:ind w:left="720" w:hanging="360"/>
      </w:pPr>
    </w:lvl>
    <w:lvl w:ilvl="1" w:tplc="2FEA7CF4">
      <w:start w:val="1"/>
      <w:numFmt w:val="lowerLetter"/>
      <w:lvlText w:val="%2."/>
      <w:lvlJc w:val="left"/>
      <w:pPr>
        <w:ind w:left="1440" w:hanging="360"/>
      </w:pPr>
    </w:lvl>
    <w:lvl w:ilvl="2" w:tplc="1FD6AC8E">
      <w:start w:val="1"/>
      <w:numFmt w:val="lowerRoman"/>
      <w:lvlText w:val="%3."/>
      <w:lvlJc w:val="right"/>
      <w:pPr>
        <w:ind w:left="2160" w:hanging="180"/>
      </w:pPr>
    </w:lvl>
    <w:lvl w:ilvl="3" w:tplc="3B7C70D6">
      <w:start w:val="1"/>
      <w:numFmt w:val="decimal"/>
      <w:lvlText w:val="%4."/>
      <w:lvlJc w:val="left"/>
      <w:pPr>
        <w:ind w:left="2880" w:hanging="360"/>
      </w:pPr>
    </w:lvl>
    <w:lvl w:ilvl="4" w:tplc="3ECEEB6E">
      <w:start w:val="1"/>
      <w:numFmt w:val="lowerLetter"/>
      <w:lvlText w:val="%5."/>
      <w:lvlJc w:val="left"/>
      <w:pPr>
        <w:ind w:left="3600" w:hanging="360"/>
      </w:pPr>
    </w:lvl>
    <w:lvl w:ilvl="5" w:tplc="6E02DFCA">
      <w:start w:val="1"/>
      <w:numFmt w:val="lowerRoman"/>
      <w:lvlText w:val="%6."/>
      <w:lvlJc w:val="right"/>
      <w:pPr>
        <w:ind w:left="4320" w:hanging="180"/>
      </w:pPr>
    </w:lvl>
    <w:lvl w:ilvl="6" w:tplc="F1F61CF6">
      <w:start w:val="1"/>
      <w:numFmt w:val="decimal"/>
      <w:lvlText w:val="%7."/>
      <w:lvlJc w:val="left"/>
      <w:pPr>
        <w:ind w:left="5040" w:hanging="360"/>
      </w:pPr>
    </w:lvl>
    <w:lvl w:ilvl="7" w:tplc="8C449B08">
      <w:start w:val="1"/>
      <w:numFmt w:val="lowerLetter"/>
      <w:lvlText w:val="%8."/>
      <w:lvlJc w:val="left"/>
      <w:pPr>
        <w:ind w:left="5760" w:hanging="360"/>
      </w:pPr>
    </w:lvl>
    <w:lvl w:ilvl="8" w:tplc="324E29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71C64"/>
    <w:multiLevelType w:val="hybridMultilevel"/>
    <w:tmpl w:val="DA7C53D8"/>
    <w:lvl w:ilvl="0" w:tplc="EF064C2C">
      <w:start w:val="1"/>
      <w:numFmt w:val="lowerLetter"/>
      <w:lvlText w:val="%1."/>
      <w:lvlJc w:val="left"/>
      <w:pPr>
        <w:ind w:left="720" w:hanging="360"/>
      </w:pPr>
    </w:lvl>
    <w:lvl w:ilvl="1" w:tplc="BFDAA240">
      <w:start w:val="1"/>
      <w:numFmt w:val="lowerLetter"/>
      <w:lvlText w:val="%2."/>
      <w:lvlJc w:val="left"/>
      <w:pPr>
        <w:ind w:left="1440" w:hanging="360"/>
      </w:pPr>
    </w:lvl>
    <w:lvl w:ilvl="2" w:tplc="F5CE6E68">
      <w:start w:val="1"/>
      <w:numFmt w:val="lowerRoman"/>
      <w:lvlText w:val="%3."/>
      <w:lvlJc w:val="right"/>
      <w:pPr>
        <w:ind w:left="2160" w:hanging="180"/>
      </w:pPr>
    </w:lvl>
    <w:lvl w:ilvl="3" w:tplc="2F682054">
      <w:start w:val="1"/>
      <w:numFmt w:val="decimal"/>
      <w:lvlText w:val="%4."/>
      <w:lvlJc w:val="left"/>
      <w:pPr>
        <w:ind w:left="2880" w:hanging="360"/>
      </w:pPr>
    </w:lvl>
    <w:lvl w:ilvl="4" w:tplc="8C3E9EE0">
      <w:start w:val="1"/>
      <w:numFmt w:val="lowerLetter"/>
      <w:lvlText w:val="%5."/>
      <w:lvlJc w:val="left"/>
      <w:pPr>
        <w:ind w:left="3600" w:hanging="360"/>
      </w:pPr>
    </w:lvl>
    <w:lvl w:ilvl="5" w:tplc="7D86ED12">
      <w:start w:val="1"/>
      <w:numFmt w:val="lowerRoman"/>
      <w:lvlText w:val="%6."/>
      <w:lvlJc w:val="right"/>
      <w:pPr>
        <w:ind w:left="4320" w:hanging="180"/>
      </w:pPr>
    </w:lvl>
    <w:lvl w:ilvl="6" w:tplc="6388CCCC">
      <w:start w:val="1"/>
      <w:numFmt w:val="decimal"/>
      <w:lvlText w:val="%7."/>
      <w:lvlJc w:val="left"/>
      <w:pPr>
        <w:ind w:left="5040" w:hanging="360"/>
      </w:pPr>
    </w:lvl>
    <w:lvl w:ilvl="7" w:tplc="69BCD3FE">
      <w:start w:val="1"/>
      <w:numFmt w:val="lowerLetter"/>
      <w:lvlText w:val="%8."/>
      <w:lvlJc w:val="left"/>
      <w:pPr>
        <w:ind w:left="5760" w:hanging="360"/>
      </w:pPr>
    </w:lvl>
    <w:lvl w:ilvl="8" w:tplc="4F7A91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4"/>
  </w:num>
  <w:num w:numId="15">
    <w:abstractNumId w:val="10"/>
  </w:num>
  <w:num w:numId="16">
    <w:abstractNumId w:val="1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03B26A"/>
    <w:rsid w:val="000311F1"/>
    <w:rsid w:val="00032878"/>
    <w:rsid w:val="000F0240"/>
    <w:rsid w:val="00154267"/>
    <w:rsid w:val="001730F3"/>
    <w:rsid w:val="001830D9"/>
    <w:rsid w:val="00200FEA"/>
    <w:rsid w:val="002C6070"/>
    <w:rsid w:val="002E1B5B"/>
    <w:rsid w:val="00334CC3"/>
    <w:rsid w:val="003C693D"/>
    <w:rsid w:val="003E3C65"/>
    <w:rsid w:val="004527B8"/>
    <w:rsid w:val="00490B3E"/>
    <w:rsid w:val="004F37EA"/>
    <w:rsid w:val="0052543B"/>
    <w:rsid w:val="00530BF5"/>
    <w:rsid w:val="00563272"/>
    <w:rsid w:val="006035FE"/>
    <w:rsid w:val="006D5F83"/>
    <w:rsid w:val="00770B0B"/>
    <w:rsid w:val="007E186F"/>
    <w:rsid w:val="008051CD"/>
    <w:rsid w:val="0082005D"/>
    <w:rsid w:val="00821068"/>
    <w:rsid w:val="008367B4"/>
    <w:rsid w:val="0087283D"/>
    <w:rsid w:val="008C33BE"/>
    <w:rsid w:val="008C7193"/>
    <w:rsid w:val="00927EA3"/>
    <w:rsid w:val="00952664"/>
    <w:rsid w:val="00996DEE"/>
    <w:rsid w:val="009A7F65"/>
    <w:rsid w:val="009B04CA"/>
    <w:rsid w:val="00A27A58"/>
    <w:rsid w:val="00A95C3A"/>
    <w:rsid w:val="00B07A30"/>
    <w:rsid w:val="00B746D0"/>
    <w:rsid w:val="00BA451D"/>
    <w:rsid w:val="00C851EB"/>
    <w:rsid w:val="00CA4854"/>
    <w:rsid w:val="00D946EB"/>
    <w:rsid w:val="00DC2F7C"/>
    <w:rsid w:val="00DC5037"/>
    <w:rsid w:val="00E964B5"/>
    <w:rsid w:val="00ED5A4B"/>
    <w:rsid w:val="00F722B2"/>
    <w:rsid w:val="00F80A5C"/>
    <w:rsid w:val="00FB7442"/>
    <w:rsid w:val="019D333D"/>
    <w:rsid w:val="0211CEC5"/>
    <w:rsid w:val="028B85C0"/>
    <w:rsid w:val="034AACEA"/>
    <w:rsid w:val="048CF61E"/>
    <w:rsid w:val="04EE3E28"/>
    <w:rsid w:val="0509D939"/>
    <w:rsid w:val="052E5C05"/>
    <w:rsid w:val="055D3D41"/>
    <w:rsid w:val="056931CD"/>
    <w:rsid w:val="0635E038"/>
    <w:rsid w:val="06495D85"/>
    <w:rsid w:val="065A4082"/>
    <w:rsid w:val="06A35777"/>
    <w:rsid w:val="06EEB8A3"/>
    <w:rsid w:val="071C232E"/>
    <w:rsid w:val="073EE782"/>
    <w:rsid w:val="07FD28E8"/>
    <w:rsid w:val="0860F9FF"/>
    <w:rsid w:val="08BAFEE7"/>
    <w:rsid w:val="08DB1AD6"/>
    <w:rsid w:val="08DD60F0"/>
    <w:rsid w:val="08F490E6"/>
    <w:rsid w:val="0947103A"/>
    <w:rsid w:val="0994090C"/>
    <w:rsid w:val="0A73EC35"/>
    <w:rsid w:val="0B8E2B43"/>
    <w:rsid w:val="0C88F4F6"/>
    <w:rsid w:val="0CB465A1"/>
    <w:rsid w:val="0D50DF02"/>
    <w:rsid w:val="0D943E20"/>
    <w:rsid w:val="0DA75E4B"/>
    <w:rsid w:val="0E042ACE"/>
    <w:rsid w:val="0E164939"/>
    <w:rsid w:val="0E6A92CF"/>
    <w:rsid w:val="0EF071D9"/>
    <w:rsid w:val="0F12A13A"/>
    <w:rsid w:val="0FCB0298"/>
    <w:rsid w:val="0FDD2100"/>
    <w:rsid w:val="0FE7CFC0"/>
    <w:rsid w:val="1009E457"/>
    <w:rsid w:val="10AEDA0B"/>
    <w:rsid w:val="10C3B8A2"/>
    <w:rsid w:val="1132A29D"/>
    <w:rsid w:val="115E9B15"/>
    <w:rsid w:val="118F1460"/>
    <w:rsid w:val="11BC8EFB"/>
    <w:rsid w:val="12D49384"/>
    <w:rsid w:val="13262A58"/>
    <w:rsid w:val="13422A30"/>
    <w:rsid w:val="1376E393"/>
    <w:rsid w:val="137E1C9E"/>
    <w:rsid w:val="13858E1C"/>
    <w:rsid w:val="13C84E11"/>
    <w:rsid w:val="13CFC014"/>
    <w:rsid w:val="13E2A55E"/>
    <w:rsid w:val="1516188B"/>
    <w:rsid w:val="17112669"/>
    <w:rsid w:val="184A836A"/>
    <w:rsid w:val="18B315C5"/>
    <w:rsid w:val="192458CF"/>
    <w:rsid w:val="1A29B723"/>
    <w:rsid w:val="1A5B6F6A"/>
    <w:rsid w:val="1AA6C633"/>
    <w:rsid w:val="1AD510CF"/>
    <w:rsid w:val="1B5C4C19"/>
    <w:rsid w:val="1C90A202"/>
    <w:rsid w:val="1D9B71EC"/>
    <w:rsid w:val="1DA4291E"/>
    <w:rsid w:val="1DB0339D"/>
    <w:rsid w:val="1DC96692"/>
    <w:rsid w:val="1E9D63B4"/>
    <w:rsid w:val="1ECA71BB"/>
    <w:rsid w:val="1F7A0DBF"/>
    <w:rsid w:val="1FDCE97E"/>
    <w:rsid w:val="21395ED7"/>
    <w:rsid w:val="21F69ACE"/>
    <w:rsid w:val="227CB700"/>
    <w:rsid w:val="22ABB9C4"/>
    <w:rsid w:val="2347A7AA"/>
    <w:rsid w:val="234BA1F4"/>
    <w:rsid w:val="24093A95"/>
    <w:rsid w:val="25929B8E"/>
    <w:rsid w:val="25973F0E"/>
    <w:rsid w:val="263CBCC6"/>
    <w:rsid w:val="2653EBEA"/>
    <w:rsid w:val="26AFC5C6"/>
    <w:rsid w:val="26CBF1AA"/>
    <w:rsid w:val="26CC77DD"/>
    <w:rsid w:val="26CD041C"/>
    <w:rsid w:val="26DD83B2"/>
    <w:rsid w:val="2765B9ED"/>
    <w:rsid w:val="27D47445"/>
    <w:rsid w:val="27DF3D59"/>
    <w:rsid w:val="280E79E7"/>
    <w:rsid w:val="2849D451"/>
    <w:rsid w:val="28F25AA7"/>
    <w:rsid w:val="29543916"/>
    <w:rsid w:val="2A988FA0"/>
    <w:rsid w:val="2AFFCA48"/>
    <w:rsid w:val="2B08278B"/>
    <w:rsid w:val="2B577EEC"/>
    <w:rsid w:val="2BA29261"/>
    <w:rsid w:val="2BA85429"/>
    <w:rsid w:val="2BB01494"/>
    <w:rsid w:val="2CBE2CED"/>
    <w:rsid w:val="2CC14315"/>
    <w:rsid w:val="2D15B8E5"/>
    <w:rsid w:val="2D38D306"/>
    <w:rsid w:val="2D849339"/>
    <w:rsid w:val="2DA56801"/>
    <w:rsid w:val="2DC13E9D"/>
    <w:rsid w:val="2E4038C8"/>
    <w:rsid w:val="2E7C0BE5"/>
    <w:rsid w:val="2F62AD32"/>
    <w:rsid w:val="3010DD37"/>
    <w:rsid w:val="304305F3"/>
    <w:rsid w:val="308FF1B6"/>
    <w:rsid w:val="3099D5A6"/>
    <w:rsid w:val="3129303E"/>
    <w:rsid w:val="312E0EC1"/>
    <w:rsid w:val="3131DA49"/>
    <w:rsid w:val="32606660"/>
    <w:rsid w:val="3264519D"/>
    <w:rsid w:val="32907F00"/>
    <w:rsid w:val="334884CE"/>
    <w:rsid w:val="339FD0D7"/>
    <w:rsid w:val="33F5FA4A"/>
    <w:rsid w:val="34381201"/>
    <w:rsid w:val="343E3B29"/>
    <w:rsid w:val="34781455"/>
    <w:rsid w:val="34A2658A"/>
    <w:rsid w:val="34CB0ED9"/>
    <w:rsid w:val="3546D814"/>
    <w:rsid w:val="356A9427"/>
    <w:rsid w:val="35D62BCA"/>
    <w:rsid w:val="369BF6D8"/>
    <w:rsid w:val="36DA77DB"/>
    <w:rsid w:val="36E8DF92"/>
    <w:rsid w:val="3717DFE3"/>
    <w:rsid w:val="371D88C9"/>
    <w:rsid w:val="37BEC992"/>
    <w:rsid w:val="37E06F4A"/>
    <w:rsid w:val="3884F9E8"/>
    <w:rsid w:val="38AA3B95"/>
    <w:rsid w:val="3A25EC3A"/>
    <w:rsid w:val="3B1A20B8"/>
    <w:rsid w:val="3B2E27A6"/>
    <w:rsid w:val="3B7E1D82"/>
    <w:rsid w:val="3C0DC7B6"/>
    <w:rsid w:val="3C9665E1"/>
    <w:rsid w:val="3CBFF214"/>
    <w:rsid w:val="3D03B26A"/>
    <w:rsid w:val="3D1E7C44"/>
    <w:rsid w:val="3D8B7D6E"/>
    <w:rsid w:val="3D8BA640"/>
    <w:rsid w:val="3DF123A8"/>
    <w:rsid w:val="3E858FDA"/>
    <w:rsid w:val="3EA2F521"/>
    <w:rsid w:val="3ED8F72A"/>
    <w:rsid w:val="3FBAF133"/>
    <w:rsid w:val="4007D67F"/>
    <w:rsid w:val="400A5DE2"/>
    <w:rsid w:val="40357E06"/>
    <w:rsid w:val="404FD525"/>
    <w:rsid w:val="40CD183E"/>
    <w:rsid w:val="41460AC3"/>
    <w:rsid w:val="4162FBA1"/>
    <w:rsid w:val="41CDE8E5"/>
    <w:rsid w:val="41F1EC1B"/>
    <w:rsid w:val="431CA4B3"/>
    <w:rsid w:val="432C0A84"/>
    <w:rsid w:val="43783202"/>
    <w:rsid w:val="4395EE37"/>
    <w:rsid w:val="44254AE2"/>
    <w:rsid w:val="4426BA22"/>
    <w:rsid w:val="442F8355"/>
    <w:rsid w:val="44449F89"/>
    <w:rsid w:val="4468B082"/>
    <w:rsid w:val="44952CCE"/>
    <w:rsid w:val="4503CA3C"/>
    <w:rsid w:val="462DF00A"/>
    <w:rsid w:val="465728BF"/>
    <w:rsid w:val="46D13CD1"/>
    <w:rsid w:val="470C1423"/>
    <w:rsid w:val="47112522"/>
    <w:rsid w:val="474C8716"/>
    <w:rsid w:val="48297D3F"/>
    <w:rsid w:val="48448A10"/>
    <w:rsid w:val="48957D63"/>
    <w:rsid w:val="48CDDDAB"/>
    <w:rsid w:val="4A9104C4"/>
    <w:rsid w:val="4B3EF9FC"/>
    <w:rsid w:val="4B489EC0"/>
    <w:rsid w:val="4B4FAAD9"/>
    <w:rsid w:val="4B77DD2A"/>
    <w:rsid w:val="4B963696"/>
    <w:rsid w:val="4BFF402B"/>
    <w:rsid w:val="4DB6621F"/>
    <w:rsid w:val="4EBC17CB"/>
    <w:rsid w:val="4EFB7467"/>
    <w:rsid w:val="4F52DB35"/>
    <w:rsid w:val="505D4B3B"/>
    <w:rsid w:val="505EEE88"/>
    <w:rsid w:val="50B56187"/>
    <w:rsid w:val="50D55EF8"/>
    <w:rsid w:val="5104942B"/>
    <w:rsid w:val="523B94E8"/>
    <w:rsid w:val="5242A69A"/>
    <w:rsid w:val="527043E4"/>
    <w:rsid w:val="52C88D75"/>
    <w:rsid w:val="52D00580"/>
    <w:rsid w:val="5318D6F8"/>
    <w:rsid w:val="537A55E3"/>
    <w:rsid w:val="54140158"/>
    <w:rsid w:val="549F4AC6"/>
    <w:rsid w:val="551A0984"/>
    <w:rsid w:val="55A006D6"/>
    <w:rsid w:val="55B1C691"/>
    <w:rsid w:val="55E5D45B"/>
    <w:rsid w:val="56011561"/>
    <w:rsid w:val="5693BA29"/>
    <w:rsid w:val="5696B1B3"/>
    <w:rsid w:val="56F1D864"/>
    <w:rsid w:val="574CF15B"/>
    <w:rsid w:val="57B5051E"/>
    <w:rsid w:val="58C83132"/>
    <w:rsid w:val="592C6838"/>
    <w:rsid w:val="59BF1E1E"/>
    <w:rsid w:val="59CA7D56"/>
    <w:rsid w:val="5A8DB2AE"/>
    <w:rsid w:val="5ABEF5A5"/>
    <w:rsid w:val="5AD03F0A"/>
    <w:rsid w:val="5AE008D1"/>
    <w:rsid w:val="5BA310A5"/>
    <w:rsid w:val="5BA44057"/>
    <w:rsid w:val="5BC257FF"/>
    <w:rsid w:val="5CB52456"/>
    <w:rsid w:val="5D297C1F"/>
    <w:rsid w:val="5D4DE2F2"/>
    <w:rsid w:val="5DB40175"/>
    <w:rsid w:val="5E05B3A1"/>
    <w:rsid w:val="5E1A5130"/>
    <w:rsid w:val="5E26EA31"/>
    <w:rsid w:val="5E792E37"/>
    <w:rsid w:val="5E7951BF"/>
    <w:rsid w:val="5F1A5D8D"/>
    <w:rsid w:val="5F6E0374"/>
    <w:rsid w:val="602B3569"/>
    <w:rsid w:val="60521EF6"/>
    <w:rsid w:val="605E0024"/>
    <w:rsid w:val="60F4EC66"/>
    <w:rsid w:val="61696CC5"/>
    <w:rsid w:val="622C5DC3"/>
    <w:rsid w:val="62BC9C52"/>
    <w:rsid w:val="62E7D6D4"/>
    <w:rsid w:val="63B4728F"/>
    <w:rsid w:val="63FCFEF5"/>
    <w:rsid w:val="644BBABD"/>
    <w:rsid w:val="64A38EF7"/>
    <w:rsid w:val="6575443B"/>
    <w:rsid w:val="662C7444"/>
    <w:rsid w:val="670A1F98"/>
    <w:rsid w:val="67392AD8"/>
    <w:rsid w:val="67E22FAE"/>
    <w:rsid w:val="67E883BC"/>
    <w:rsid w:val="68EEA6CE"/>
    <w:rsid w:val="6958D405"/>
    <w:rsid w:val="69905E43"/>
    <w:rsid w:val="6A4AE8FC"/>
    <w:rsid w:val="6A687024"/>
    <w:rsid w:val="6AB1DB7F"/>
    <w:rsid w:val="6ADF5572"/>
    <w:rsid w:val="6B4DDCAC"/>
    <w:rsid w:val="6B52AD43"/>
    <w:rsid w:val="6BA32EC5"/>
    <w:rsid w:val="6E28C056"/>
    <w:rsid w:val="6E898B8C"/>
    <w:rsid w:val="6F2F3B8C"/>
    <w:rsid w:val="6F6A589E"/>
    <w:rsid w:val="6F76FCBC"/>
    <w:rsid w:val="708849AC"/>
    <w:rsid w:val="718B10D5"/>
    <w:rsid w:val="718F60DA"/>
    <w:rsid w:val="71E0458B"/>
    <w:rsid w:val="71ED7AAB"/>
    <w:rsid w:val="722EEADB"/>
    <w:rsid w:val="72ED5E1F"/>
    <w:rsid w:val="72FC9405"/>
    <w:rsid w:val="72FD8467"/>
    <w:rsid w:val="7370B3A1"/>
    <w:rsid w:val="73EBEA85"/>
    <w:rsid w:val="747502E3"/>
    <w:rsid w:val="74CF2557"/>
    <w:rsid w:val="7503EC4A"/>
    <w:rsid w:val="7559BAF4"/>
    <w:rsid w:val="755A31A9"/>
    <w:rsid w:val="75979780"/>
    <w:rsid w:val="75F4147A"/>
    <w:rsid w:val="76896545"/>
    <w:rsid w:val="76E67890"/>
    <w:rsid w:val="7734E19C"/>
    <w:rsid w:val="77571097"/>
    <w:rsid w:val="77ADCD56"/>
    <w:rsid w:val="79042112"/>
    <w:rsid w:val="79046B07"/>
    <w:rsid w:val="7AA5915D"/>
    <w:rsid w:val="7B48B186"/>
    <w:rsid w:val="7B8EE793"/>
    <w:rsid w:val="7BFC1FD3"/>
    <w:rsid w:val="7C011550"/>
    <w:rsid w:val="7CE20036"/>
    <w:rsid w:val="7D0987D2"/>
    <w:rsid w:val="7D69A757"/>
    <w:rsid w:val="7E42EF96"/>
    <w:rsid w:val="7E745811"/>
    <w:rsid w:val="7FC22B8D"/>
    <w:rsid w:val="7FE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B26A"/>
  <w15:chartTrackingRefBased/>
  <w15:docId w15:val="{D72DBFFA-F790-4706-A3D0-20EA4ACE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30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pacetrust.blogspot.com/2020/03/jes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pacetrust.blogspot.com/2020/03/introduction-to-christianity.html" TargetMode="External"/><Relationship Id="rId5" Type="http://schemas.openxmlformats.org/officeDocument/2006/relationships/hyperlink" Target="mailto:CJones01@staldhelms-academy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Beng</dc:creator>
  <cp:keywords/>
  <dc:description/>
  <cp:lastModifiedBy>Claire Jones</cp:lastModifiedBy>
  <cp:revision>27</cp:revision>
  <dcterms:created xsi:type="dcterms:W3CDTF">2020-04-02T18:59:00Z</dcterms:created>
  <dcterms:modified xsi:type="dcterms:W3CDTF">2020-06-19T19:45:00Z</dcterms:modified>
</cp:coreProperties>
</file>